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7" w:rsidRDefault="00182C0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Объявление о проведении конкурс</w:t>
      </w:r>
      <w:r>
        <w:rPr>
          <w:b/>
          <w:bCs/>
        </w:rPr>
        <w:t>а</w:t>
      </w:r>
      <w:r>
        <w:rPr>
          <w:b/>
          <w:bCs/>
        </w:rPr>
        <w:t> </w:t>
      </w:r>
      <w:r>
        <w:rPr>
          <w:b/>
        </w:rPr>
        <w:t xml:space="preserve">на замещение вакантной должности федеральной государственной гражданской службы Российской Федерации в </w:t>
      </w:r>
      <w:r>
        <w:rPr>
          <w:b/>
          <w:bCs/>
        </w:rPr>
        <w:t xml:space="preserve">Дальневосточном межрегиональном территориальном управлении воздушного транспорта Федерального агентства воздушного </w:t>
      </w:r>
      <w:r>
        <w:rPr>
          <w:b/>
          <w:bCs/>
        </w:rPr>
        <w:t>транспорта</w:t>
      </w:r>
      <w:r>
        <w:rPr>
          <w:b/>
          <w:bCs/>
        </w:rPr>
        <w:t xml:space="preserve"> (далее - Управление)</w:t>
      </w:r>
    </w:p>
    <w:p w:rsidR="00507DC7" w:rsidRDefault="00507DC7">
      <w:pPr>
        <w:shd w:val="clear" w:color="auto" w:fill="FFFFFF"/>
        <w:rPr>
          <w:bCs/>
        </w:rPr>
      </w:pPr>
    </w:p>
    <w:p w:rsidR="00507DC7" w:rsidRDefault="00182C09">
      <w:pPr>
        <w:shd w:val="clear" w:color="auto" w:fill="FFFFFF"/>
        <w:ind w:firstLine="708"/>
        <w:jc w:val="both"/>
        <w:rPr>
          <w:b/>
        </w:rPr>
      </w:pPr>
      <w:bookmarkStart w:id="0" w:name="_GoBack"/>
      <w:r>
        <w:rPr>
          <w:b/>
        </w:rPr>
        <w:t xml:space="preserve">Объявление о проведении конкурса на замещение вакантной должности федеральной государственной гражданской службы Российской Федерации </w:t>
      </w:r>
      <w:r w:rsidR="007A2A99" w:rsidRPr="007A2A99">
        <w:rPr>
          <w:b/>
        </w:rPr>
        <w:t>в Дальневосточном межрегиональном территориальном управлении воздушного транспорта Федерального агентства воздушного транспорта</w:t>
      </w:r>
      <w:r w:rsidR="007A2A99">
        <w:rPr>
          <w:b/>
        </w:rPr>
        <w:t xml:space="preserve"> </w:t>
      </w:r>
      <w:r>
        <w:rPr>
          <w:b/>
          <w:i/>
        </w:rPr>
        <w:t>с</w:t>
      </w:r>
      <w:r>
        <w:rPr>
          <w:b/>
          <w:i/>
        </w:rPr>
        <w:t xml:space="preserve">таршего специалиста 3 разряда </w:t>
      </w:r>
      <w:r>
        <w:rPr>
          <w:b/>
          <w:i/>
        </w:rPr>
        <w:t xml:space="preserve">отдела </w:t>
      </w:r>
      <w:r>
        <w:rPr>
          <w:b/>
          <w:i/>
        </w:rPr>
        <w:t xml:space="preserve">государственной службы, кадров и документационного </w:t>
      </w:r>
      <w:r>
        <w:rPr>
          <w:b/>
          <w:i/>
        </w:rPr>
        <w:t xml:space="preserve">обеспечения </w:t>
      </w:r>
      <w:r>
        <w:rPr>
          <w:b/>
        </w:rPr>
        <w:t xml:space="preserve"> </w:t>
      </w:r>
    </w:p>
    <w:bookmarkEnd w:id="0"/>
    <w:p w:rsidR="00507DC7" w:rsidRDefault="00182C0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Квалификационные требования: Наличие профессионального образования без предъявления требования к стажу. </w:t>
      </w:r>
    </w:p>
    <w:p w:rsidR="00507DC7" w:rsidRDefault="00182C09">
      <w:pPr>
        <w:shd w:val="clear" w:color="auto" w:fill="FFFFFF"/>
        <w:ind w:firstLine="708"/>
        <w:jc w:val="both"/>
      </w:pPr>
      <w:r>
        <w:t xml:space="preserve">На гражданского служащего, замещающего должность </w:t>
      </w:r>
      <w:r>
        <w:t xml:space="preserve">старшего </w:t>
      </w:r>
      <w:r>
        <w:t>специалиста</w:t>
      </w:r>
      <w:r>
        <w:t xml:space="preserve"> 3 разряда</w:t>
      </w:r>
      <w:r>
        <w:t>, возложены следующие функциональные обязанности:</w:t>
      </w:r>
    </w:p>
    <w:p w:rsidR="00507DC7" w:rsidRDefault="00182C09">
      <w:pPr>
        <w:numPr>
          <w:ilvl w:val="0"/>
          <w:numId w:val="1"/>
        </w:numPr>
        <w:ind w:firstLine="709"/>
        <w:jc w:val="both"/>
      </w:pPr>
      <w:r>
        <w:rPr>
          <w:rFonts w:eastAsia="Segoe UI"/>
          <w:color w:val="000000"/>
          <w:shd w:val="clear" w:color="auto" w:fill="FFFFFF"/>
        </w:rPr>
        <w:t xml:space="preserve">Ведение </w:t>
      </w:r>
      <w:r>
        <w:rPr>
          <w:rFonts w:eastAsia="Segoe UI"/>
          <w:color w:val="000000"/>
          <w:shd w:val="clear" w:color="auto" w:fill="FFFFFF"/>
        </w:rPr>
        <w:t xml:space="preserve">делопроизводства в соответствии с Инструкцией </w:t>
      </w:r>
      <w:proofErr w:type="gramStart"/>
      <w:r>
        <w:rPr>
          <w:rFonts w:eastAsia="Segoe UI"/>
          <w:color w:val="000000"/>
          <w:shd w:val="clear" w:color="auto" w:fill="FFFFFF"/>
        </w:rPr>
        <w:t>по</w:t>
      </w:r>
      <w:proofErr w:type="gramEnd"/>
      <w:r>
        <w:rPr>
          <w:rFonts w:eastAsia="Segoe UI"/>
          <w:color w:val="000000"/>
          <w:shd w:val="clear" w:color="auto" w:fill="FFFFFF"/>
        </w:rPr>
        <w:t xml:space="preserve"> делопроизводству Управления, обеспечение учета и сохранности документов, соблюдение правил обращения с ними</w:t>
      </w:r>
      <w:r>
        <w:rPr>
          <w:rFonts w:eastAsia="Segoe UI"/>
          <w:color w:val="000000"/>
          <w:shd w:val="clear" w:color="auto" w:fill="FFFFFF"/>
        </w:rPr>
        <w:t>;</w:t>
      </w:r>
    </w:p>
    <w:p w:rsidR="00507DC7" w:rsidRDefault="00182C09">
      <w:pPr>
        <w:numPr>
          <w:ilvl w:val="0"/>
          <w:numId w:val="1"/>
        </w:numPr>
        <w:ind w:firstLine="709"/>
        <w:jc w:val="both"/>
      </w:pPr>
      <w:r>
        <w:rPr>
          <w:rFonts w:eastAsia="Segoe UI"/>
          <w:color w:val="000000"/>
          <w:shd w:val="clear" w:color="auto" w:fill="FFFFFF"/>
        </w:rPr>
        <w:t xml:space="preserve"> </w:t>
      </w:r>
      <w:r>
        <w:rPr>
          <w:rFonts w:eastAsia="Segoe UI"/>
          <w:color w:val="000000"/>
          <w:shd w:val="clear" w:color="auto" w:fill="FFFFFF"/>
        </w:rPr>
        <w:t>Осуществление работы с документами в системе электронного документооборота «Практика»;</w:t>
      </w:r>
    </w:p>
    <w:p w:rsidR="00507DC7" w:rsidRDefault="00182C09">
      <w:pPr>
        <w:numPr>
          <w:ilvl w:val="0"/>
          <w:numId w:val="1"/>
        </w:numPr>
        <w:ind w:firstLine="709"/>
        <w:jc w:val="both"/>
      </w:pPr>
      <w:r>
        <w:rPr>
          <w:rFonts w:eastAsia="Segoe UI"/>
          <w:color w:val="000000"/>
          <w:shd w:val="clear" w:color="auto" w:fill="FFFFFF"/>
        </w:rPr>
        <w:t xml:space="preserve"> </w:t>
      </w:r>
      <w:r>
        <w:rPr>
          <w:rFonts w:eastAsia="Segoe UI"/>
          <w:color w:val="000000"/>
          <w:shd w:val="clear" w:color="auto" w:fill="FFFFFF"/>
        </w:rPr>
        <w:t>О</w:t>
      </w:r>
      <w:r>
        <w:rPr>
          <w:rFonts w:eastAsia="Segoe UI"/>
          <w:color w:val="000000"/>
          <w:shd w:val="clear" w:color="auto" w:fill="FFFFFF"/>
        </w:rPr>
        <w:t>существл</w:t>
      </w:r>
      <w:r>
        <w:rPr>
          <w:rFonts w:eastAsia="Segoe UI"/>
          <w:color w:val="000000"/>
          <w:shd w:val="clear" w:color="auto" w:fill="FFFFFF"/>
        </w:rPr>
        <w:t>ение</w:t>
      </w:r>
      <w:r>
        <w:rPr>
          <w:rFonts w:eastAsia="Segoe UI"/>
          <w:color w:val="000000"/>
          <w:shd w:val="clear" w:color="auto" w:fill="FFFFFF"/>
        </w:rPr>
        <w:t xml:space="preserve"> </w:t>
      </w:r>
      <w:r>
        <w:rPr>
          <w:rFonts w:eastAsia="Segoe UI"/>
          <w:color w:val="000000"/>
          <w:shd w:val="clear" w:color="auto" w:fill="FFFFFF"/>
        </w:rPr>
        <w:t xml:space="preserve">первичной обработки входящей, исходящей корреспонденции и внутренних документов. </w:t>
      </w:r>
    </w:p>
    <w:p w:rsidR="00507DC7" w:rsidRDefault="00182C09">
      <w:pPr>
        <w:ind w:firstLine="709"/>
        <w:jc w:val="both"/>
      </w:pPr>
      <w:r>
        <w:t>Начало при</w:t>
      </w:r>
      <w:r>
        <w:t>ё</w:t>
      </w:r>
      <w:r>
        <w:t>ма документов для участия в конкурсе: с 0</w:t>
      </w:r>
      <w:r>
        <w:t>6</w:t>
      </w:r>
      <w:r>
        <w:t xml:space="preserve"> </w:t>
      </w:r>
      <w:r>
        <w:t>июля</w:t>
      </w:r>
      <w:r>
        <w:t xml:space="preserve"> 20</w:t>
      </w:r>
      <w:r>
        <w:t>20</w:t>
      </w:r>
      <w:r>
        <w:t xml:space="preserve"> г.              в 9-00, окончание – 2</w:t>
      </w:r>
      <w:r>
        <w:t>7</w:t>
      </w:r>
      <w:r>
        <w:t xml:space="preserve"> </w:t>
      </w:r>
      <w:r>
        <w:t>июля</w:t>
      </w:r>
      <w:r>
        <w:t xml:space="preserve"> 20</w:t>
      </w:r>
      <w:r>
        <w:t>20</w:t>
      </w:r>
      <w:r>
        <w:t xml:space="preserve"> г. в 17-30.</w:t>
      </w:r>
    </w:p>
    <w:p w:rsidR="00507DC7" w:rsidRDefault="00182C09">
      <w:pPr>
        <w:shd w:val="clear" w:color="auto" w:fill="FFFFFF"/>
        <w:ind w:firstLine="709"/>
        <w:jc w:val="both"/>
      </w:pPr>
      <w:r>
        <w:t>Документы принимаются конкурсной комиссией Д</w:t>
      </w:r>
      <w:r>
        <w:t xml:space="preserve">альневосточного МТУ Росавиации: г. Хабаровск, ул. Петра Комарова, д.6, </w:t>
      </w:r>
      <w:proofErr w:type="spellStart"/>
      <w:r>
        <w:t>каб</w:t>
      </w:r>
      <w:proofErr w:type="spellEnd"/>
      <w:r>
        <w:t xml:space="preserve">. № 419, 4 этаж. </w:t>
      </w:r>
    </w:p>
    <w:p w:rsidR="00507DC7" w:rsidRDefault="00182C09">
      <w:pPr>
        <w:shd w:val="clear" w:color="auto" w:fill="FFFFFF"/>
        <w:ind w:firstLine="709"/>
        <w:jc w:val="both"/>
      </w:pPr>
      <w:r>
        <w:t>Телефон для справок: 8 (4212) 21-02-63.</w:t>
      </w:r>
    </w:p>
    <w:p w:rsidR="00507DC7" w:rsidRDefault="00182C09">
      <w:pPr>
        <w:shd w:val="clear" w:color="auto" w:fill="FFFFFF"/>
        <w:ind w:firstLine="708"/>
        <w:jc w:val="both"/>
      </w:pPr>
      <w:r>
        <w:t xml:space="preserve">Условия прохождения гражданской службы: по заявленной должности устанавливается денежное содержание, состоящее из месячного </w:t>
      </w:r>
      <w:r>
        <w:t xml:space="preserve">должностного оклада, месячного оклада в соответствии с присвоенным классным чином гражданской службы, а также ежемесячных и иных выплат, в том числе за </w:t>
      </w:r>
      <w:r>
        <w:lastRenderedPageBreak/>
        <w:t>выслугу лет на гражданской службе, за особые условия государственной гражданской службы, других выплат.</w:t>
      </w:r>
    </w:p>
    <w:p w:rsidR="00507DC7" w:rsidRDefault="00182C09">
      <w:pPr>
        <w:shd w:val="clear" w:color="auto" w:fill="FFFFFF"/>
        <w:ind w:firstLine="708"/>
        <w:jc w:val="both"/>
      </w:pPr>
      <w:r>
        <w:t>Должностные обязанности, права и ответственность за неисполнение (ненадлежащее исполнение) должностных обязанностей</w:t>
      </w:r>
    </w:p>
    <w:p w:rsidR="00507DC7" w:rsidRDefault="00182C09">
      <w:pPr>
        <w:shd w:val="clear" w:color="auto" w:fill="FFFFFF"/>
        <w:ind w:firstLine="708"/>
        <w:jc w:val="both"/>
      </w:pPr>
      <w:r>
        <w:t xml:space="preserve">Гражданский служащий, замещающий должность старшего специалиста </w:t>
      </w:r>
      <w:r>
        <w:t>3</w:t>
      </w:r>
      <w:r>
        <w:t xml:space="preserve"> разряда, имеет права, установленные стать</w:t>
      </w:r>
      <w:r>
        <w:t>ё</w:t>
      </w:r>
      <w:r>
        <w:t>й 14 Федерального закона «О госу</w:t>
      </w:r>
      <w:r>
        <w:t>дарственной гражданской службе Российской Федерации», Трудовым кодексом Российской Федерации, служебным распорядком Дальневосточного МТУ Росавиации.</w:t>
      </w:r>
    </w:p>
    <w:p w:rsidR="00507DC7" w:rsidRDefault="00182C09">
      <w:pPr>
        <w:shd w:val="clear" w:color="auto" w:fill="FFFFFF"/>
        <w:ind w:firstLine="708"/>
        <w:jc w:val="both"/>
      </w:pPr>
      <w:proofErr w:type="gramStart"/>
      <w:r>
        <w:t>Гражданский служащий в соответствии с Федеральным законом</w:t>
      </w:r>
      <w:r>
        <w:t xml:space="preserve"> </w:t>
      </w:r>
      <w:r>
        <w:t xml:space="preserve">«О государственной гражданской службе Российской </w:t>
      </w:r>
      <w:r>
        <w:t>Федерации», служебным распорядком Дальневосточного МТУ Росавиации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</w:t>
      </w:r>
      <w:r>
        <w:t>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  <w:proofErr w:type="gramEnd"/>
    </w:p>
    <w:p w:rsidR="00507DC7" w:rsidRDefault="00182C09">
      <w:pPr>
        <w:shd w:val="clear" w:color="auto" w:fill="FFFFFF"/>
        <w:ind w:firstLine="708"/>
        <w:jc w:val="both"/>
      </w:pPr>
      <w:r>
        <w:t>Гражданский служащий в соответствии со стать</w:t>
      </w:r>
      <w:r>
        <w:t>ё</w:t>
      </w:r>
      <w:r>
        <w:t>й 9 Федерального закона «О противодействии коррупции» обяз</w:t>
      </w:r>
      <w:r>
        <w:t>ан уведомлять начальника 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507DC7" w:rsidRDefault="00182C09">
      <w:pPr>
        <w:shd w:val="clear" w:color="auto" w:fill="FFFFFF"/>
        <w:ind w:firstLine="708"/>
        <w:jc w:val="both"/>
      </w:pPr>
      <w:r>
        <w:t xml:space="preserve">При обработке персональных данных гражданский служащий обязан принимать необходимые меры или обеспечивать </w:t>
      </w:r>
      <w:r>
        <w:t>их принятие для защиты персональных данных от неправомерного или случайного доступа к ним, распространения персональных данных, а также от иных неправомерных действий в отношении персональных данных.</w:t>
      </w:r>
    </w:p>
    <w:p w:rsidR="00507DC7" w:rsidRDefault="00182C09">
      <w:pPr>
        <w:shd w:val="clear" w:color="auto" w:fill="FFFFFF"/>
        <w:ind w:firstLine="708"/>
        <w:jc w:val="both"/>
      </w:pPr>
      <w:r>
        <w:t xml:space="preserve">Гражданский служащий за неисполнение или ненадлежащее </w:t>
      </w:r>
      <w:r>
        <w:t>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07DC7" w:rsidRDefault="00182C09">
      <w:pPr>
        <w:shd w:val="clear" w:color="auto" w:fill="FFFFFF"/>
        <w:ind w:firstLine="708"/>
        <w:jc w:val="both"/>
      </w:pPr>
      <w:r>
        <w:t>Основными показателями эффективности и результативности профессиональной служебной деятельности гражданского служащего являю</w:t>
      </w:r>
      <w:r>
        <w:t>тся:</w:t>
      </w:r>
    </w:p>
    <w:p w:rsidR="00507DC7" w:rsidRDefault="00182C09">
      <w:pPr>
        <w:shd w:val="clear" w:color="auto" w:fill="FFFFFF"/>
        <w:ind w:firstLine="708"/>
        <w:jc w:val="both"/>
      </w:pPr>
      <w: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07DC7" w:rsidRDefault="00182C09">
      <w:pPr>
        <w:shd w:val="clear" w:color="auto" w:fill="FFFFFF"/>
        <w:ind w:firstLine="708"/>
        <w:jc w:val="both"/>
      </w:pPr>
      <w:r>
        <w:lastRenderedPageBreak/>
        <w:t xml:space="preserve">профессионализм: </w:t>
      </w:r>
      <w:r>
        <w:t>профессиональная компетентность (знание нормативных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</w:t>
      </w:r>
      <w:r>
        <w:t>ий;</w:t>
      </w:r>
    </w:p>
    <w:p w:rsidR="00507DC7" w:rsidRDefault="00182C09">
      <w:pPr>
        <w:shd w:val="clear" w:color="auto" w:fill="FFFFFF"/>
        <w:ind w:firstLine="708"/>
        <w:jc w:val="both"/>
      </w:pPr>
      <w:r>
        <w:t>наличие у гражданского служащего поощрений за безупречную</w:t>
      </w:r>
      <w:r>
        <w:br/>
        <w:t>и эффективную службу;</w:t>
      </w:r>
    </w:p>
    <w:p w:rsidR="00507DC7" w:rsidRDefault="00182C09">
      <w:pPr>
        <w:shd w:val="clear" w:color="auto" w:fill="FFFFFF"/>
        <w:ind w:firstLine="708"/>
        <w:jc w:val="both"/>
      </w:pPr>
      <w:r>
        <w:t>оценка профессиональных, организаторских и личностных каче</w:t>
      </w:r>
      <w:proofErr w:type="gramStart"/>
      <w:r>
        <w:t>ств гр</w:t>
      </w:r>
      <w:proofErr w:type="gramEnd"/>
      <w:r>
        <w:t>ажданского служащего по результатам его профессиональной служебной деятельности и с учетом его аттестации, с</w:t>
      </w:r>
      <w:r>
        <w:t>дачи квалификационного экзамена</w:t>
      </w:r>
      <w:r>
        <w:br/>
        <w:t>(в установленных законодательствах случаях) или иных показателей.</w:t>
      </w:r>
    </w:p>
    <w:p w:rsidR="00507DC7" w:rsidRDefault="00182C09">
      <w:pPr>
        <w:ind w:firstLine="709"/>
        <w:jc w:val="both"/>
      </w:pPr>
      <w:r>
        <w:t>Для участия в конкурсе представляются следующие документы:</w:t>
      </w:r>
    </w:p>
    <w:p w:rsidR="00507DC7" w:rsidRDefault="00182C09">
      <w:pPr>
        <w:jc w:val="both"/>
      </w:pPr>
      <w:r>
        <w:tab/>
        <w:t>а) личное заявление на имя начальника управления;</w:t>
      </w:r>
    </w:p>
    <w:p w:rsidR="00507DC7" w:rsidRDefault="00182C09">
      <w:pPr>
        <w:jc w:val="both"/>
      </w:pPr>
      <w:r>
        <w:tab/>
        <w:t xml:space="preserve">б) заполненную и подписанную анкету (по форме, </w:t>
      </w:r>
      <w:r>
        <w:t>утвержденной распоряжением Правительства Российской Федерации от 26 мая 2005 года № 667-р);</w:t>
      </w:r>
    </w:p>
    <w:p w:rsidR="00507DC7" w:rsidRDefault="00182C09">
      <w:pPr>
        <w:jc w:val="both"/>
      </w:pPr>
      <w:r>
        <w:tab/>
        <w:t>в) копию паспорта или заменяющего его документа (соответствующий документ предъявляется лично по прибытию на конкурс);</w:t>
      </w:r>
    </w:p>
    <w:p w:rsidR="00507DC7" w:rsidRDefault="00182C09">
      <w:pPr>
        <w:jc w:val="both"/>
      </w:pPr>
      <w:r>
        <w:tab/>
        <w:t>г) документы, подтверждающие необходимое пр</w:t>
      </w:r>
      <w:r>
        <w:t>офессиональное образование, стаж работы и квалификацию;</w:t>
      </w:r>
    </w:p>
    <w:p w:rsidR="00507DC7" w:rsidRDefault="00182C09">
      <w:pPr>
        <w:jc w:val="both"/>
      </w:pPr>
      <w:r>
        <w:tab/>
        <w:t>д)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</w:t>
      </w:r>
      <w:r>
        <w:t>енты, подтверждающие трудовую (служебную) деятельность гражданина (военный билет);</w:t>
      </w:r>
    </w:p>
    <w:p w:rsidR="00507DC7" w:rsidRDefault="00182C09">
      <w:pPr>
        <w:ind w:firstLine="708"/>
        <w:jc w:val="both"/>
      </w:pPr>
      <w:r>
        <w:t>е) документ об отсутствии у гражданина заболевания, препятствующего поступлению на гражданскую службу или ее прохождению (медицинская справка формы №001-ГС/у);</w:t>
      </w:r>
    </w:p>
    <w:p w:rsidR="00507DC7" w:rsidRDefault="00182C09">
      <w:pPr>
        <w:ind w:firstLine="708"/>
        <w:jc w:val="both"/>
      </w:pPr>
      <w:r>
        <w:t>ё) справку об</w:t>
      </w:r>
      <w:r>
        <w:t xml:space="preserve"> отсутствии не снятой или не погашенной судимости,</w:t>
      </w:r>
    </w:p>
    <w:p w:rsidR="00507DC7" w:rsidRDefault="00182C09">
      <w:pPr>
        <w:jc w:val="both"/>
      </w:pPr>
      <w:r>
        <w:tab/>
        <w:t>ж) справку из налогового органа об отсутствии регистрации как индивидуального предпринимателя без образования юридического лица,</w:t>
      </w:r>
    </w:p>
    <w:p w:rsidR="00507DC7" w:rsidRDefault="00182C09">
      <w:pPr>
        <w:jc w:val="both"/>
      </w:pPr>
      <w:r>
        <w:tab/>
        <w:t xml:space="preserve">з) две фотографии (3*4). </w:t>
      </w:r>
    </w:p>
    <w:p w:rsidR="00507DC7" w:rsidRDefault="00182C09">
      <w:pPr>
        <w:jc w:val="both"/>
      </w:pPr>
      <w:r>
        <w:tab/>
        <w:t>л) фотографии (4*6</w:t>
      </w:r>
      <w:proofErr w:type="gramStart"/>
      <w:r>
        <w:t xml:space="preserve"> )</w:t>
      </w:r>
      <w:proofErr w:type="gramEnd"/>
      <w:r>
        <w:t xml:space="preserve"> 2 шт.;</w:t>
      </w:r>
    </w:p>
    <w:p w:rsidR="00507DC7" w:rsidRDefault="00182C09">
      <w:pPr>
        <w:jc w:val="both"/>
      </w:pPr>
      <w:r>
        <w:lastRenderedPageBreak/>
        <w:tab/>
        <w:t>м) сведения о дохо</w:t>
      </w:r>
      <w:r>
        <w:t xml:space="preserve">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на себя и членов своей семьи, подготовленные при помощи СПО «Справки БК»;    </w:t>
      </w:r>
    </w:p>
    <w:p w:rsidR="00507DC7" w:rsidRDefault="00182C09">
      <w:pPr>
        <w:jc w:val="both"/>
      </w:pPr>
      <w:r>
        <w:tab/>
        <w:t>н) сведения об адреса</w:t>
      </w:r>
      <w:r>
        <w:t xml:space="preserve">х сайтов и (или) страниц сайтов в </w:t>
      </w:r>
      <w:proofErr w:type="gramStart"/>
      <w:r>
        <w:t>ИТ</w:t>
      </w:r>
      <w:proofErr w:type="gramEnd"/>
      <w:r>
        <w:t xml:space="preserve"> сети «Интернет», по форме, утвержд</w:t>
      </w:r>
      <w:r>
        <w:t>ё</w:t>
      </w:r>
      <w:r>
        <w:t>нной Распоряжением Правительства РФ от 28.12.2012 № 2867-р;</w:t>
      </w:r>
    </w:p>
    <w:p w:rsidR="00507DC7" w:rsidRDefault="00182C09">
      <w:pPr>
        <w:jc w:val="both"/>
      </w:pPr>
      <w:r>
        <w:tab/>
        <w:t xml:space="preserve">о) заявления на обработку персональных данных.   </w:t>
      </w:r>
    </w:p>
    <w:p w:rsidR="00507DC7" w:rsidRDefault="00182C09">
      <w:pPr>
        <w:shd w:val="clear" w:color="auto" w:fill="FFFFFF"/>
        <w:ind w:firstLine="708"/>
        <w:jc w:val="both"/>
      </w:pPr>
      <w:r>
        <w:t>Гражданские служащие иного государственного органа, изъявившие желание уч</w:t>
      </w:r>
      <w:r>
        <w:t>аствовать в конкурсе, представляют заявление на начальника управления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</w:t>
      </w:r>
      <w:r>
        <w:t>оряжением Правительства Российской Федерации  от 26.05.2005 № 667-р, с приложением фотографии.</w:t>
      </w:r>
    </w:p>
    <w:p w:rsidR="00507DC7" w:rsidRDefault="00182C09">
      <w:pPr>
        <w:shd w:val="clear" w:color="auto" w:fill="FFFFFF"/>
        <w:ind w:firstLine="708"/>
        <w:jc w:val="both"/>
      </w:pPr>
      <w:r>
        <w:t>Государственным гражданским служащим Дальневосточного МТУ Росавиации, изъявившим желание участвовать в объявленном конкурсе, необходимо подать заявление на имя н</w:t>
      </w:r>
      <w:r>
        <w:t>ачальника управления.</w:t>
      </w:r>
    </w:p>
    <w:p w:rsidR="00507DC7" w:rsidRDefault="00182C09">
      <w:pPr>
        <w:shd w:val="clear" w:color="auto" w:fill="FFFFFF"/>
        <w:ind w:firstLine="708"/>
        <w:jc w:val="both"/>
      </w:pPr>
      <w:r>
        <w:t>Конкурс заключается в оценке профессионального уровня претендентов на замещение вакантной должности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07DC7" w:rsidRDefault="00182C09">
      <w:pPr>
        <w:shd w:val="clear" w:color="auto" w:fill="FFFFFF"/>
        <w:ind w:firstLine="708"/>
        <w:jc w:val="both"/>
      </w:pPr>
      <w:proofErr w:type="gramStart"/>
      <w:r>
        <w:t>При про</w:t>
      </w:r>
      <w:r>
        <w:t>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</w:t>
      </w:r>
      <w: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</w:t>
      </w:r>
      <w:r>
        <w:t>нным с выполнением</w:t>
      </w:r>
      <w:proofErr w:type="gramEnd"/>
      <w:r>
        <w:t xml:space="preserve"> должностных обязанностей по должности гражданской службы, на которую претендуют кандидаты.</w:t>
      </w:r>
    </w:p>
    <w:p w:rsidR="00507DC7" w:rsidRDefault="00182C09">
      <w:pPr>
        <w:shd w:val="clear" w:color="auto" w:fill="FFFFFF"/>
        <w:ind w:firstLine="708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</w:t>
      </w:r>
      <w:r>
        <w:t>вующих на заседании.</w:t>
      </w:r>
    </w:p>
    <w:p w:rsidR="00507DC7" w:rsidRDefault="00182C09">
      <w:pPr>
        <w:shd w:val="clear" w:color="auto" w:fill="FFFFFF"/>
        <w:ind w:firstLine="708"/>
        <w:jc w:val="both"/>
      </w:pPr>
      <w:r>
        <w:lastRenderedPageBreak/>
        <w:t xml:space="preserve">Сообщения о результатах конкурса направляются кандидатам в письменной форме в 7-дневный срок со дня его завершения. Информация о результатах конкурса размещается в указанный срок в сети «Интернет» на официальном сайте Дальневосточного </w:t>
      </w:r>
      <w:r>
        <w:t>МТУ Росавиации.</w:t>
      </w:r>
    </w:p>
    <w:sectPr w:rsidR="00507DC7">
      <w:footerReference w:type="even" r:id="rId9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9" w:rsidRDefault="00182C09">
      <w:pPr>
        <w:spacing w:after="0" w:line="240" w:lineRule="auto"/>
      </w:pPr>
      <w:r>
        <w:separator/>
      </w:r>
    </w:p>
  </w:endnote>
  <w:endnote w:type="continuationSeparator" w:id="0">
    <w:p w:rsidR="00182C09" w:rsidRDefault="0018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C7" w:rsidRDefault="00182C09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7DC7" w:rsidRDefault="00507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9" w:rsidRDefault="00182C09">
      <w:pPr>
        <w:spacing w:after="0" w:line="240" w:lineRule="auto"/>
      </w:pPr>
      <w:r>
        <w:separator/>
      </w:r>
    </w:p>
  </w:footnote>
  <w:footnote w:type="continuationSeparator" w:id="0">
    <w:p w:rsidR="00182C09" w:rsidRDefault="0018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5FA0F4"/>
    <w:multiLevelType w:val="singleLevel"/>
    <w:tmpl w:val="CC5FA0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00"/>
    <w:rsid w:val="00003187"/>
    <w:rsid w:val="0002318E"/>
    <w:rsid w:val="00024C4A"/>
    <w:rsid w:val="00032633"/>
    <w:rsid w:val="00033305"/>
    <w:rsid w:val="000415BE"/>
    <w:rsid w:val="0006005D"/>
    <w:rsid w:val="00064ECA"/>
    <w:rsid w:val="0007362C"/>
    <w:rsid w:val="000904DC"/>
    <w:rsid w:val="000B311C"/>
    <w:rsid w:val="000C3A92"/>
    <w:rsid w:val="000C65AD"/>
    <w:rsid w:val="000F1E23"/>
    <w:rsid w:val="000F72FA"/>
    <w:rsid w:val="00100145"/>
    <w:rsid w:val="00110410"/>
    <w:rsid w:val="00112C17"/>
    <w:rsid w:val="001375E4"/>
    <w:rsid w:val="001558EB"/>
    <w:rsid w:val="00155EF2"/>
    <w:rsid w:val="00160CDE"/>
    <w:rsid w:val="00161C90"/>
    <w:rsid w:val="00166692"/>
    <w:rsid w:val="00174B04"/>
    <w:rsid w:val="00182C09"/>
    <w:rsid w:val="001929E1"/>
    <w:rsid w:val="0019559C"/>
    <w:rsid w:val="001A2194"/>
    <w:rsid w:val="001A4B2A"/>
    <w:rsid w:val="001A7D44"/>
    <w:rsid w:val="001B46DA"/>
    <w:rsid w:val="001C7648"/>
    <w:rsid w:val="001D189A"/>
    <w:rsid w:val="001D65C3"/>
    <w:rsid w:val="001E4CEA"/>
    <w:rsid w:val="001E575D"/>
    <w:rsid w:val="001E6EE5"/>
    <w:rsid w:val="00204D59"/>
    <w:rsid w:val="00210700"/>
    <w:rsid w:val="00224B4A"/>
    <w:rsid w:val="00225372"/>
    <w:rsid w:val="00250785"/>
    <w:rsid w:val="00271703"/>
    <w:rsid w:val="00282BBF"/>
    <w:rsid w:val="0028474F"/>
    <w:rsid w:val="00284EDD"/>
    <w:rsid w:val="00292DD7"/>
    <w:rsid w:val="00295020"/>
    <w:rsid w:val="002964A3"/>
    <w:rsid w:val="002A3B66"/>
    <w:rsid w:val="002A680E"/>
    <w:rsid w:val="002B1EE5"/>
    <w:rsid w:val="002B7BD4"/>
    <w:rsid w:val="002C328F"/>
    <w:rsid w:val="002C780B"/>
    <w:rsid w:val="002D557E"/>
    <w:rsid w:val="002F618E"/>
    <w:rsid w:val="00310BBA"/>
    <w:rsid w:val="00313F71"/>
    <w:rsid w:val="00317C51"/>
    <w:rsid w:val="00323F02"/>
    <w:rsid w:val="00330FBF"/>
    <w:rsid w:val="0033182A"/>
    <w:rsid w:val="003330B2"/>
    <w:rsid w:val="00336941"/>
    <w:rsid w:val="00340B56"/>
    <w:rsid w:val="00341176"/>
    <w:rsid w:val="003424CB"/>
    <w:rsid w:val="0034696B"/>
    <w:rsid w:val="0035648F"/>
    <w:rsid w:val="00362E0C"/>
    <w:rsid w:val="003634BE"/>
    <w:rsid w:val="00381B03"/>
    <w:rsid w:val="00396F6C"/>
    <w:rsid w:val="003A429B"/>
    <w:rsid w:val="003A5B02"/>
    <w:rsid w:val="003B2269"/>
    <w:rsid w:val="003D274D"/>
    <w:rsid w:val="003D525D"/>
    <w:rsid w:val="003D5AB0"/>
    <w:rsid w:val="003E46E8"/>
    <w:rsid w:val="003F4922"/>
    <w:rsid w:val="003F6F0A"/>
    <w:rsid w:val="00404EE8"/>
    <w:rsid w:val="00411F2D"/>
    <w:rsid w:val="004128BF"/>
    <w:rsid w:val="00425A58"/>
    <w:rsid w:val="00430E26"/>
    <w:rsid w:val="00433665"/>
    <w:rsid w:val="004340BF"/>
    <w:rsid w:val="00436728"/>
    <w:rsid w:val="00443C19"/>
    <w:rsid w:val="00444E0D"/>
    <w:rsid w:val="00446852"/>
    <w:rsid w:val="00452307"/>
    <w:rsid w:val="004523AE"/>
    <w:rsid w:val="00456159"/>
    <w:rsid w:val="004563BC"/>
    <w:rsid w:val="004678A0"/>
    <w:rsid w:val="004714F3"/>
    <w:rsid w:val="00483134"/>
    <w:rsid w:val="0049556B"/>
    <w:rsid w:val="004976EC"/>
    <w:rsid w:val="004A0917"/>
    <w:rsid w:val="004A2B96"/>
    <w:rsid w:val="004A4F34"/>
    <w:rsid w:val="004A604D"/>
    <w:rsid w:val="004A7B8B"/>
    <w:rsid w:val="004B36DD"/>
    <w:rsid w:val="004B418D"/>
    <w:rsid w:val="004B7477"/>
    <w:rsid w:val="004B78F2"/>
    <w:rsid w:val="004C167C"/>
    <w:rsid w:val="004C3BD8"/>
    <w:rsid w:val="004D226D"/>
    <w:rsid w:val="004D2277"/>
    <w:rsid w:val="004D3C25"/>
    <w:rsid w:val="004D4CDD"/>
    <w:rsid w:val="004E5C39"/>
    <w:rsid w:val="004E6A59"/>
    <w:rsid w:val="004F3932"/>
    <w:rsid w:val="004F708C"/>
    <w:rsid w:val="00503FB4"/>
    <w:rsid w:val="00507DC7"/>
    <w:rsid w:val="005138D6"/>
    <w:rsid w:val="005328B6"/>
    <w:rsid w:val="00533124"/>
    <w:rsid w:val="00534B31"/>
    <w:rsid w:val="0053687B"/>
    <w:rsid w:val="00541558"/>
    <w:rsid w:val="00544CBF"/>
    <w:rsid w:val="00545E34"/>
    <w:rsid w:val="005477DF"/>
    <w:rsid w:val="005630C7"/>
    <w:rsid w:val="00563649"/>
    <w:rsid w:val="00571EF0"/>
    <w:rsid w:val="0057365F"/>
    <w:rsid w:val="005760CD"/>
    <w:rsid w:val="0057667C"/>
    <w:rsid w:val="0058260F"/>
    <w:rsid w:val="00594027"/>
    <w:rsid w:val="005A13AF"/>
    <w:rsid w:val="005A1829"/>
    <w:rsid w:val="005A2152"/>
    <w:rsid w:val="005A466A"/>
    <w:rsid w:val="005A655C"/>
    <w:rsid w:val="005B1295"/>
    <w:rsid w:val="005B4C25"/>
    <w:rsid w:val="005B51F1"/>
    <w:rsid w:val="005C6A7E"/>
    <w:rsid w:val="005D25EB"/>
    <w:rsid w:val="005D3FC6"/>
    <w:rsid w:val="005E1C07"/>
    <w:rsid w:val="005E3BEB"/>
    <w:rsid w:val="006002BF"/>
    <w:rsid w:val="00602E49"/>
    <w:rsid w:val="00605899"/>
    <w:rsid w:val="0063071F"/>
    <w:rsid w:val="00651D84"/>
    <w:rsid w:val="00656980"/>
    <w:rsid w:val="00663A6E"/>
    <w:rsid w:val="00667D3B"/>
    <w:rsid w:val="00675C51"/>
    <w:rsid w:val="00676C0A"/>
    <w:rsid w:val="0067793F"/>
    <w:rsid w:val="00682469"/>
    <w:rsid w:val="00683440"/>
    <w:rsid w:val="006A0179"/>
    <w:rsid w:val="006A1793"/>
    <w:rsid w:val="006A1E32"/>
    <w:rsid w:val="006C30F7"/>
    <w:rsid w:val="006C37C1"/>
    <w:rsid w:val="006D4139"/>
    <w:rsid w:val="006E5CDE"/>
    <w:rsid w:val="006E7F3F"/>
    <w:rsid w:val="006F4590"/>
    <w:rsid w:val="006F71F4"/>
    <w:rsid w:val="006F749F"/>
    <w:rsid w:val="00704D82"/>
    <w:rsid w:val="00707699"/>
    <w:rsid w:val="007101B7"/>
    <w:rsid w:val="007132F5"/>
    <w:rsid w:val="00714FB4"/>
    <w:rsid w:val="007179E3"/>
    <w:rsid w:val="00724B28"/>
    <w:rsid w:val="00730916"/>
    <w:rsid w:val="00741A24"/>
    <w:rsid w:val="00743B00"/>
    <w:rsid w:val="00747C46"/>
    <w:rsid w:val="0076073E"/>
    <w:rsid w:val="00772182"/>
    <w:rsid w:val="00773221"/>
    <w:rsid w:val="00776A6C"/>
    <w:rsid w:val="00781B2E"/>
    <w:rsid w:val="00783F38"/>
    <w:rsid w:val="00785043"/>
    <w:rsid w:val="007851EA"/>
    <w:rsid w:val="00791B59"/>
    <w:rsid w:val="0079467E"/>
    <w:rsid w:val="007A2A99"/>
    <w:rsid w:val="007A30E7"/>
    <w:rsid w:val="007B009C"/>
    <w:rsid w:val="007B5A1F"/>
    <w:rsid w:val="007B72AE"/>
    <w:rsid w:val="007C0731"/>
    <w:rsid w:val="007C13E3"/>
    <w:rsid w:val="007C6A56"/>
    <w:rsid w:val="007D09A6"/>
    <w:rsid w:val="007D1F7D"/>
    <w:rsid w:val="007D25DD"/>
    <w:rsid w:val="007D540A"/>
    <w:rsid w:val="007E5E66"/>
    <w:rsid w:val="007F0AF5"/>
    <w:rsid w:val="007F37AC"/>
    <w:rsid w:val="007F41A0"/>
    <w:rsid w:val="007F6B28"/>
    <w:rsid w:val="0080158A"/>
    <w:rsid w:val="00801E03"/>
    <w:rsid w:val="00806B3E"/>
    <w:rsid w:val="008118F3"/>
    <w:rsid w:val="00820B34"/>
    <w:rsid w:val="00825B5F"/>
    <w:rsid w:val="00832357"/>
    <w:rsid w:val="0083349F"/>
    <w:rsid w:val="0083403A"/>
    <w:rsid w:val="0083668F"/>
    <w:rsid w:val="008461FB"/>
    <w:rsid w:val="00846568"/>
    <w:rsid w:val="0086006D"/>
    <w:rsid w:val="00873AB9"/>
    <w:rsid w:val="008806AA"/>
    <w:rsid w:val="008859D4"/>
    <w:rsid w:val="008A329D"/>
    <w:rsid w:val="008A4760"/>
    <w:rsid w:val="008A49B9"/>
    <w:rsid w:val="008A5EAD"/>
    <w:rsid w:val="008A7BF0"/>
    <w:rsid w:val="008E53EB"/>
    <w:rsid w:val="008E66A8"/>
    <w:rsid w:val="008F1540"/>
    <w:rsid w:val="008F1B81"/>
    <w:rsid w:val="008F6670"/>
    <w:rsid w:val="00900203"/>
    <w:rsid w:val="00913872"/>
    <w:rsid w:val="00914110"/>
    <w:rsid w:val="00925A21"/>
    <w:rsid w:val="009318FC"/>
    <w:rsid w:val="00931BE3"/>
    <w:rsid w:val="00932027"/>
    <w:rsid w:val="00936B45"/>
    <w:rsid w:val="00936BC2"/>
    <w:rsid w:val="009371C1"/>
    <w:rsid w:val="00943B57"/>
    <w:rsid w:val="00944962"/>
    <w:rsid w:val="009472ED"/>
    <w:rsid w:val="00950337"/>
    <w:rsid w:val="009524BF"/>
    <w:rsid w:val="0095449D"/>
    <w:rsid w:val="00957F37"/>
    <w:rsid w:val="00960202"/>
    <w:rsid w:val="009608E3"/>
    <w:rsid w:val="00962418"/>
    <w:rsid w:val="009701AE"/>
    <w:rsid w:val="00976D30"/>
    <w:rsid w:val="00981FE8"/>
    <w:rsid w:val="009820D1"/>
    <w:rsid w:val="00984D31"/>
    <w:rsid w:val="009A2087"/>
    <w:rsid w:val="009B6CA4"/>
    <w:rsid w:val="009C3E4F"/>
    <w:rsid w:val="009C4D83"/>
    <w:rsid w:val="009C5C9D"/>
    <w:rsid w:val="009D75C6"/>
    <w:rsid w:val="009E5932"/>
    <w:rsid w:val="009F1DD6"/>
    <w:rsid w:val="009F7E68"/>
    <w:rsid w:val="00A04952"/>
    <w:rsid w:val="00A11AF5"/>
    <w:rsid w:val="00A2332D"/>
    <w:rsid w:val="00A24928"/>
    <w:rsid w:val="00A25C11"/>
    <w:rsid w:val="00A27B0A"/>
    <w:rsid w:val="00A42DAD"/>
    <w:rsid w:val="00A54B21"/>
    <w:rsid w:val="00A64B99"/>
    <w:rsid w:val="00A73090"/>
    <w:rsid w:val="00A736F0"/>
    <w:rsid w:val="00A7388C"/>
    <w:rsid w:val="00A82F71"/>
    <w:rsid w:val="00A83A32"/>
    <w:rsid w:val="00A83FAA"/>
    <w:rsid w:val="00A86469"/>
    <w:rsid w:val="00A90882"/>
    <w:rsid w:val="00AA6E41"/>
    <w:rsid w:val="00AB7CF7"/>
    <w:rsid w:val="00AD1D62"/>
    <w:rsid w:val="00AE5B83"/>
    <w:rsid w:val="00AF12E7"/>
    <w:rsid w:val="00B018A6"/>
    <w:rsid w:val="00B04123"/>
    <w:rsid w:val="00B04180"/>
    <w:rsid w:val="00B046C5"/>
    <w:rsid w:val="00B141BB"/>
    <w:rsid w:val="00B23020"/>
    <w:rsid w:val="00B25B44"/>
    <w:rsid w:val="00B27D78"/>
    <w:rsid w:val="00B300E5"/>
    <w:rsid w:val="00B342CC"/>
    <w:rsid w:val="00B478BA"/>
    <w:rsid w:val="00B61340"/>
    <w:rsid w:val="00B620FA"/>
    <w:rsid w:val="00B62FD5"/>
    <w:rsid w:val="00B70CFD"/>
    <w:rsid w:val="00B7210C"/>
    <w:rsid w:val="00B81991"/>
    <w:rsid w:val="00B8337B"/>
    <w:rsid w:val="00B92180"/>
    <w:rsid w:val="00B934A8"/>
    <w:rsid w:val="00B96EA2"/>
    <w:rsid w:val="00BA19AC"/>
    <w:rsid w:val="00BA3909"/>
    <w:rsid w:val="00BB148C"/>
    <w:rsid w:val="00BB2A05"/>
    <w:rsid w:val="00BC1982"/>
    <w:rsid w:val="00BE4858"/>
    <w:rsid w:val="00BF16A4"/>
    <w:rsid w:val="00BF73CD"/>
    <w:rsid w:val="00BF7816"/>
    <w:rsid w:val="00C12AA3"/>
    <w:rsid w:val="00C243D8"/>
    <w:rsid w:val="00C248F9"/>
    <w:rsid w:val="00C3134B"/>
    <w:rsid w:val="00C34B51"/>
    <w:rsid w:val="00C471B8"/>
    <w:rsid w:val="00C52FE4"/>
    <w:rsid w:val="00C55F1E"/>
    <w:rsid w:val="00C6582C"/>
    <w:rsid w:val="00C74BA0"/>
    <w:rsid w:val="00C75004"/>
    <w:rsid w:val="00C77757"/>
    <w:rsid w:val="00C7796F"/>
    <w:rsid w:val="00C84FE4"/>
    <w:rsid w:val="00CA00B0"/>
    <w:rsid w:val="00CA7AE2"/>
    <w:rsid w:val="00CA7E09"/>
    <w:rsid w:val="00CB0E67"/>
    <w:rsid w:val="00CB4D73"/>
    <w:rsid w:val="00CC35BF"/>
    <w:rsid w:val="00CD1A4B"/>
    <w:rsid w:val="00CD4E60"/>
    <w:rsid w:val="00CE2356"/>
    <w:rsid w:val="00CF5BFC"/>
    <w:rsid w:val="00D04198"/>
    <w:rsid w:val="00D04C62"/>
    <w:rsid w:val="00D05184"/>
    <w:rsid w:val="00D13DD1"/>
    <w:rsid w:val="00D15CA4"/>
    <w:rsid w:val="00D17577"/>
    <w:rsid w:val="00D20279"/>
    <w:rsid w:val="00D247E4"/>
    <w:rsid w:val="00D33850"/>
    <w:rsid w:val="00D40792"/>
    <w:rsid w:val="00D507F7"/>
    <w:rsid w:val="00D5212E"/>
    <w:rsid w:val="00D536E6"/>
    <w:rsid w:val="00D567F3"/>
    <w:rsid w:val="00D61FA3"/>
    <w:rsid w:val="00D73E24"/>
    <w:rsid w:val="00D7629F"/>
    <w:rsid w:val="00D82971"/>
    <w:rsid w:val="00D866F6"/>
    <w:rsid w:val="00D87F0E"/>
    <w:rsid w:val="00D92DF3"/>
    <w:rsid w:val="00D93D42"/>
    <w:rsid w:val="00DB79C1"/>
    <w:rsid w:val="00DD2577"/>
    <w:rsid w:val="00DD6B6B"/>
    <w:rsid w:val="00DE5A6F"/>
    <w:rsid w:val="00E02C53"/>
    <w:rsid w:val="00E06E4D"/>
    <w:rsid w:val="00E113B5"/>
    <w:rsid w:val="00E23C83"/>
    <w:rsid w:val="00E2548B"/>
    <w:rsid w:val="00E32926"/>
    <w:rsid w:val="00E3456A"/>
    <w:rsid w:val="00E41965"/>
    <w:rsid w:val="00E43846"/>
    <w:rsid w:val="00E453FE"/>
    <w:rsid w:val="00E47825"/>
    <w:rsid w:val="00E56D2E"/>
    <w:rsid w:val="00E57E6E"/>
    <w:rsid w:val="00E60628"/>
    <w:rsid w:val="00E62FEA"/>
    <w:rsid w:val="00E645CE"/>
    <w:rsid w:val="00E65B80"/>
    <w:rsid w:val="00E76CA3"/>
    <w:rsid w:val="00E8039E"/>
    <w:rsid w:val="00E81722"/>
    <w:rsid w:val="00E81E9F"/>
    <w:rsid w:val="00E87B68"/>
    <w:rsid w:val="00E93E74"/>
    <w:rsid w:val="00EA41D7"/>
    <w:rsid w:val="00EB0215"/>
    <w:rsid w:val="00EC4A11"/>
    <w:rsid w:val="00ED5343"/>
    <w:rsid w:val="00ED5968"/>
    <w:rsid w:val="00EE0EA6"/>
    <w:rsid w:val="00EE4251"/>
    <w:rsid w:val="00EF08F9"/>
    <w:rsid w:val="00EF1639"/>
    <w:rsid w:val="00F01064"/>
    <w:rsid w:val="00F026A6"/>
    <w:rsid w:val="00F05D2B"/>
    <w:rsid w:val="00F34029"/>
    <w:rsid w:val="00F41686"/>
    <w:rsid w:val="00F54F3C"/>
    <w:rsid w:val="00F55E3B"/>
    <w:rsid w:val="00F61315"/>
    <w:rsid w:val="00F63B45"/>
    <w:rsid w:val="00F72275"/>
    <w:rsid w:val="00F75F64"/>
    <w:rsid w:val="00F77603"/>
    <w:rsid w:val="00F803C0"/>
    <w:rsid w:val="00F814CC"/>
    <w:rsid w:val="00F82C95"/>
    <w:rsid w:val="00F85EFB"/>
    <w:rsid w:val="00F951D4"/>
    <w:rsid w:val="00FA4C85"/>
    <w:rsid w:val="00FB09B6"/>
    <w:rsid w:val="00FB247A"/>
    <w:rsid w:val="00FC5326"/>
    <w:rsid w:val="00FD4483"/>
    <w:rsid w:val="00FD69BF"/>
    <w:rsid w:val="00FD6B59"/>
    <w:rsid w:val="00FE07E5"/>
    <w:rsid w:val="00FE0EA5"/>
    <w:rsid w:val="00FE14FE"/>
    <w:rsid w:val="00FE1A53"/>
    <w:rsid w:val="00FE309A"/>
    <w:rsid w:val="00FE4BA2"/>
    <w:rsid w:val="24BB7C0E"/>
    <w:rsid w:val="30E6306B"/>
    <w:rsid w:val="4B9752AA"/>
    <w:rsid w:val="59CE1738"/>
    <w:rsid w:val="67680BF7"/>
    <w:rsid w:val="69085BF6"/>
    <w:rsid w:val="7D4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ody Text Indent"/>
    <w:basedOn w:val="a"/>
    <w:link w:val="a9"/>
    <w:qFormat/>
    <w:pPr>
      <w:ind w:firstLine="708"/>
      <w:jc w:val="both"/>
    </w:pPr>
    <w:rPr>
      <w:sz w:val="20"/>
      <w:szCs w:val="24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page number"/>
    <w:basedOn w:val="a0"/>
  </w:style>
  <w:style w:type="character" w:styleId="ae">
    <w:name w:val="Strong"/>
    <w:qFormat/>
    <w:rPr>
      <w:b/>
      <w:bCs/>
    </w:rPr>
  </w:style>
  <w:style w:type="paragraph" w:customStyle="1" w:styleId="rtejustify">
    <w:name w:val="rte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FORMATTEXT">
    <w:name w:val=".FORMATTEXT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Nonformat">
    <w:name w:val="ConsNonformat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Pr>
      <w:szCs w:val="24"/>
    </w:rPr>
  </w:style>
  <w:style w:type="character" w:customStyle="1" w:styleId="a7">
    <w:name w:val="Основной текст Знак"/>
    <w:link w:val="a6"/>
    <w:qFormat/>
    <w:rPr>
      <w:sz w:val="28"/>
      <w:szCs w:val="28"/>
    </w:rPr>
  </w:style>
  <w:style w:type="paragraph" w:styleId="af">
    <w:name w:val="List Paragraph"/>
    <w:basedOn w:val="a"/>
    <w:link w:val="af0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0">
    <w:name w:val="Абзац списка Знак"/>
    <w:link w:val="af"/>
    <w:uiPriority w:val="34"/>
    <w:qFormat/>
    <w:locked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Doc-">
    <w:name w:val="Doc-Т внутри нумерации Знак"/>
    <w:link w:val="Doc-0"/>
    <w:qFormat/>
    <w:locked/>
  </w:style>
  <w:style w:type="paragraph" w:customStyle="1" w:styleId="Doc-0">
    <w:name w:val="Doc-Т внутри нумерации"/>
    <w:basedOn w:val="a"/>
    <w:link w:val="Doc-"/>
    <w:qFormat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30">
    <w:name w:val="Основной текст 3 Знак"/>
    <w:link w:val="3"/>
    <w:qFormat/>
    <w:rPr>
      <w:sz w:val="16"/>
      <w:szCs w:val="16"/>
    </w:rPr>
  </w:style>
  <w:style w:type="paragraph" w:customStyle="1" w:styleId="text-align-justify">
    <w:name w:val="text-align-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text-align-justify">
    <w:name w:val="consplusnormal text-align-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ody Text Indent"/>
    <w:basedOn w:val="a"/>
    <w:link w:val="a9"/>
    <w:qFormat/>
    <w:pPr>
      <w:ind w:firstLine="708"/>
      <w:jc w:val="both"/>
    </w:pPr>
    <w:rPr>
      <w:sz w:val="20"/>
      <w:szCs w:val="24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page number"/>
    <w:basedOn w:val="a0"/>
  </w:style>
  <w:style w:type="character" w:styleId="ae">
    <w:name w:val="Strong"/>
    <w:qFormat/>
    <w:rPr>
      <w:b/>
      <w:bCs/>
    </w:rPr>
  </w:style>
  <w:style w:type="paragraph" w:customStyle="1" w:styleId="rtejustify">
    <w:name w:val="rte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FORMATTEXT">
    <w:name w:val=".FORMATTEXT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Nonformat">
    <w:name w:val="ConsNonformat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Pr>
      <w:szCs w:val="24"/>
    </w:rPr>
  </w:style>
  <w:style w:type="character" w:customStyle="1" w:styleId="a7">
    <w:name w:val="Основной текст Знак"/>
    <w:link w:val="a6"/>
    <w:qFormat/>
    <w:rPr>
      <w:sz w:val="28"/>
      <w:szCs w:val="28"/>
    </w:rPr>
  </w:style>
  <w:style w:type="paragraph" w:styleId="af">
    <w:name w:val="List Paragraph"/>
    <w:basedOn w:val="a"/>
    <w:link w:val="af0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0">
    <w:name w:val="Абзац списка Знак"/>
    <w:link w:val="af"/>
    <w:uiPriority w:val="34"/>
    <w:qFormat/>
    <w:locked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Doc-">
    <w:name w:val="Doc-Т внутри нумерации Знак"/>
    <w:link w:val="Doc-0"/>
    <w:qFormat/>
    <w:locked/>
  </w:style>
  <w:style w:type="paragraph" w:customStyle="1" w:styleId="Doc-0">
    <w:name w:val="Doc-Т внутри нумерации"/>
    <w:basedOn w:val="a"/>
    <w:link w:val="Doc-"/>
    <w:qFormat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30">
    <w:name w:val="Основной текст 3 Знак"/>
    <w:link w:val="3"/>
    <w:qFormat/>
    <w:rPr>
      <w:sz w:val="16"/>
      <w:szCs w:val="16"/>
    </w:rPr>
  </w:style>
  <w:style w:type="paragraph" w:customStyle="1" w:styleId="text-align-justify">
    <w:name w:val="text-align-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text-align-justify">
    <w:name w:val="consplusnormal text-align-justify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1204</Words>
  <Characters>6864</Characters>
  <Application>Microsoft Office Word</Application>
  <DocSecurity>0</DocSecurity>
  <Lines>57</Lines>
  <Paragraphs>16</Paragraphs>
  <ScaleCrop>false</ScaleCrop>
  <Company>MoBIL GROUP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Дальневосточное межрегиональное территориальное управление воздушного транспорта Федерального агентства воздушного транспорта</dc:title>
  <dc:creator>Анна</dc:creator>
  <cp:lastModifiedBy>Аркадий</cp:lastModifiedBy>
  <cp:revision>4</cp:revision>
  <cp:lastPrinted>2020-07-05T23:51:00Z</cp:lastPrinted>
  <dcterms:created xsi:type="dcterms:W3CDTF">2019-08-11T03:46:00Z</dcterms:created>
  <dcterms:modified xsi:type="dcterms:W3CDTF">2020-07-06T03:08:00Z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